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1BAC" w:rsidP="5BF6205D" w:rsidRDefault="006C1BAC" w14:paraId="59750065" w14:textId="797D4699">
      <w:pPr>
        <w:spacing w:after="200" w:line="276" w:lineRule="auto"/>
        <w:rPr>
          <w:rFonts w:ascii="Verdana" w:hAnsi="Verdana"/>
          <w:b w:val="1"/>
          <w:bCs w:val="1"/>
          <w:sz w:val="24"/>
          <w:szCs w:val="24"/>
          <w:u w:val="single"/>
        </w:rPr>
      </w:pPr>
      <w:r w:rsidRPr="3DB822AE" w:rsidR="00884278">
        <w:rPr>
          <w:rFonts w:ascii="Verdana" w:hAnsi="Verdana"/>
          <w:b w:val="1"/>
          <w:bCs w:val="1"/>
          <w:sz w:val="24"/>
          <w:szCs w:val="24"/>
          <w:u w:val="single"/>
        </w:rPr>
        <w:t>202</w:t>
      </w:r>
      <w:r w:rsidRPr="3DB822AE" w:rsidR="7090F03D">
        <w:rPr>
          <w:rFonts w:ascii="Verdana" w:hAnsi="Verdana"/>
          <w:b w:val="1"/>
          <w:bCs w:val="1"/>
          <w:sz w:val="24"/>
          <w:szCs w:val="24"/>
          <w:u w:val="single"/>
        </w:rPr>
        <w:t>6</w:t>
      </w:r>
      <w:r w:rsidRPr="3DB822AE" w:rsidR="00AC04C3">
        <w:rPr>
          <w:rFonts w:ascii="Verdana" w:hAnsi="Verdana"/>
          <w:b w:val="1"/>
          <w:bCs w:val="1"/>
          <w:sz w:val="24"/>
          <w:szCs w:val="24"/>
          <w:u w:val="single"/>
        </w:rPr>
        <w:t xml:space="preserve"> Holiday </w:t>
      </w:r>
      <w:r w:rsidRPr="3DB822AE" w:rsidR="00696CDF">
        <w:rPr>
          <w:rFonts w:ascii="Verdana" w:hAnsi="Verdana"/>
          <w:b w:val="1"/>
          <w:bCs w:val="1"/>
          <w:sz w:val="24"/>
          <w:szCs w:val="24"/>
          <w:u w:val="single"/>
        </w:rPr>
        <w:t>Schedule</w:t>
      </w:r>
      <w:r w:rsidRPr="3DB822AE" w:rsidR="00AC04C3">
        <w:rPr>
          <w:rFonts w:ascii="Verdana" w:hAnsi="Verdana"/>
          <w:b w:val="1"/>
          <w:bCs w:val="1"/>
          <w:sz w:val="24"/>
          <w:szCs w:val="24"/>
          <w:u w:val="single"/>
        </w:rPr>
        <w:t xml:space="preserve"> (office </w:t>
      </w:r>
      <w:r w:rsidRPr="3DB822AE" w:rsidR="00696CDF">
        <w:rPr>
          <w:rFonts w:ascii="Verdana" w:hAnsi="Verdana"/>
          <w:b w:val="1"/>
          <w:bCs w:val="1"/>
          <w:sz w:val="24"/>
          <w:szCs w:val="24"/>
          <w:u w:val="single"/>
        </w:rPr>
        <w:t xml:space="preserve">is </w:t>
      </w:r>
      <w:r w:rsidRPr="3DB822AE" w:rsidR="00AC04C3">
        <w:rPr>
          <w:rFonts w:ascii="Verdana" w:hAnsi="Verdana"/>
          <w:b w:val="1"/>
          <w:bCs w:val="1"/>
          <w:sz w:val="24"/>
          <w:szCs w:val="24"/>
          <w:u w:val="single"/>
        </w:rPr>
        <w:t>closed)</w:t>
      </w:r>
    </w:p>
    <w:p w:rsidR="5BF6205D" w:rsidP="5BF6205D" w:rsidRDefault="5BF6205D" w14:paraId="7BE54CDF" w14:textId="26545936">
      <w:pPr>
        <w:rPr>
          <w:rFonts w:ascii="Verdana" w:hAnsi="Verdana"/>
          <w:b w:val="1"/>
          <w:bCs w:val="1"/>
          <w:sz w:val="24"/>
          <w:szCs w:val="24"/>
          <w:u w:val="single"/>
        </w:rPr>
      </w:pPr>
    </w:p>
    <w:p w:rsidR="006C1BAC" w:rsidP="006C1BAC" w:rsidRDefault="006C1BAC" w14:paraId="201B5ECD" w14:textId="58FF67D0">
      <w:pPr>
        <w:rPr>
          <w:rFonts w:ascii="Verdana" w:hAnsi="Verdana"/>
          <w:sz w:val="24"/>
          <w:szCs w:val="24"/>
        </w:rPr>
      </w:pPr>
      <w:r w:rsidRPr="3DB822AE" w:rsidR="006C1BAC">
        <w:rPr>
          <w:rFonts w:ascii="Verdana" w:hAnsi="Verdana"/>
          <w:sz w:val="24"/>
          <w:szCs w:val="24"/>
        </w:rPr>
        <w:t>For 202</w:t>
      </w:r>
      <w:r w:rsidRPr="3DB822AE" w:rsidR="741FF32E">
        <w:rPr>
          <w:rFonts w:ascii="Verdana" w:hAnsi="Verdana"/>
          <w:sz w:val="24"/>
          <w:szCs w:val="24"/>
        </w:rPr>
        <w:t>6</w:t>
      </w:r>
      <w:r w:rsidRPr="3DB822AE" w:rsidR="006C1BAC">
        <w:rPr>
          <w:rFonts w:ascii="Verdana" w:hAnsi="Verdana"/>
          <w:sz w:val="24"/>
          <w:szCs w:val="24"/>
        </w:rPr>
        <w:t xml:space="preserve">, there are </w:t>
      </w:r>
      <w:r w:rsidRPr="3DB822AE" w:rsidR="7CD6B187">
        <w:rPr>
          <w:rFonts w:ascii="Verdana" w:hAnsi="Verdana"/>
          <w:sz w:val="24"/>
          <w:szCs w:val="24"/>
        </w:rPr>
        <w:t>9</w:t>
      </w:r>
      <w:r w:rsidRPr="3DB822AE" w:rsidR="006C1BAC">
        <w:rPr>
          <w:rFonts w:ascii="Verdana" w:hAnsi="Verdana"/>
          <w:sz w:val="24"/>
          <w:szCs w:val="24"/>
        </w:rPr>
        <w:t xml:space="preserve"> scheduled Holiday</w:t>
      </w:r>
      <w:r w:rsidRPr="3DB822AE" w:rsidR="626BA785">
        <w:rPr>
          <w:rFonts w:ascii="Verdana" w:hAnsi="Verdana"/>
          <w:sz w:val="24"/>
          <w:szCs w:val="24"/>
        </w:rPr>
        <w:t xml:space="preserve">’s </w:t>
      </w:r>
      <w:r w:rsidRPr="3DB822AE" w:rsidR="006C1BAC">
        <w:rPr>
          <w:rFonts w:ascii="Verdana" w:hAnsi="Verdana"/>
          <w:sz w:val="24"/>
          <w:szCs w:val="24"/>
        </w:rPr>
        <w:t>when the office is closed, and full-time team members will receive 8 hours paid holiday time off benefits for these days:</w:t>
      </w:r>
    </w:p>
    <w:p w:rsidRPr="009621CA" w:rsidR="005F0488" w:rsidP="006C1BAC" w:rsidRDefault="005F0488" w14:paraId="127A498E" w14:textId="77777777">
      <w:pPr>
        <w:rPr>
          <w:rFonts w:ascii="Verdana" w:hAnsi="Verdana"/>
          <w:sz w:val="24"/>
          <w:szCs w:val="24"/>
        </w:rPr>
      </w:pPr>
    </w:p>
    <w:p w:rsidRPr="00B9034A" w:rsidR="006C1BAC" w:rsidP="5BF6205D" w:rsidRDefault="006C1BAC" w14:paraId="55108F06" w14:textId="69622C1A">
      <w:pPr>
        <w:pStyle w:val="Normal"/>
        <w:ind w:left="1440"/>
        <w:rPr>
          <w:rFonts w:ascii="Verdana" w:hAnsi="Verdana"/>
          <w:sz w:val="24"/>
          <w:szCs w:val="24"/>
        </w:rPr>
      </w:pPr>
      <w:r w:rsidRPr="3DB822AE" w:rsidR="006C1BAC">
        <w:rPr>
          <w:rFonts w:ascii="Verdana" w:hAnsi="Verdana"/>
          <w:sz w:val="24"/>
          <w:szCs w:val="24"/>
        </w:rPr>
        <w:t>January 1st (</w:t>
      </w:r>
      <w:r w:rsidRPr="3DB822AE" w:rsidR="4760808A">
        <w:rPr>
          <w:rFonts w:ascii="Verdana" w:hAnsi="Verdana"/>
          <w:sz w:val="24"/>
          <w:szCs w:val="24"/>
        </w:rPr>
        <w:t>Thursday</w:t>
      </w:r>
      <w:r w:rsidRPr="3DB822AE" w:rsidR="006C1BAC">
        <w:rPr>
          <w:rFonts w:ascii="Verdana" w:hAnsi="Verdana"/>
          <w:sz w:val="24"/>
          <w:szCs w:val="24"/>
        </w:rPr>
        <w:t xml:space="preserve">) – New Year’s Day </w:t>
      </w:r>
    </w:p>
    <w:p w:rsidRPr="00B9034A" w:rsidR="006C1BAC" w:rsidP="5BF6205D" w:rsidRDefault="006C1BAC" w14:paraId="774BCDFD" w14:textId="028C4FC8">
      <w:pPr>
        <w:pStyle w:val="Normal"/>
        <w:ind w:left="1440"/>
        <w:rPr>
          <w:rFonts w:ascii="Verdana" w:hAnsi="Verdana"/>
          <w:sz w:val="24"/>
          <w:szCs w:val="24"/>
        </w:rPr>
      </w:pPr>
      <w:r w:rsidRPr="3DB822AE" w:rsidR="006C1BAC">
        <w:rPr>
          <w:rFonts w:ascii="Verdana" w:hAnsi="Verdana"/>
          <w:sz w:val="24"/>
          <w:szCs w:val="24"/>
        </w:rPr>
        <w:t>February 1</w:t>
      </w:r>
      <w:r w:rsidRPr="3DB822AE" w:rsidR="20720920">
        <w:rPr>
          <w:rFonts w:ascii="Verdana" w:hAnsi="Verdana"/>
          <w:sz w:val="24"/>
          <w:szCs w:val="24"/>
        </w:rPr>
        <w:t>6</w:t>
      </w:r>
      <w:r w:rsidRPr="3DB822AE" w:rsidR="20720920">
        <w:rPr>
          <w:rFonts w:ascii="Verdana" w:hAnsi="Verdana"/>
          <w:sz w:val="24"/>
          <w:szCs w:val="24"/>
          <w:vertAlign w:val="superscript"/>
        </w:rPr>
        <w:t>th</w:t>
      </w:r>
      <w:r w:rsidRPr="3DB822AE" w:rsidR="006C1BAC">
        <w:rPr>
          <w:rFonts w:ascii="Verdana" w:hAnsi="Verdana"/>
          <w:sz w:val="24"/>
          <w:szCs w:val="24"/>
        </w:rPr>
        <w:t xml:space="preserve"> (Monda</w:t>
      </w:r>
      <w:r w:rsidRPr="3DB822AE" w:rsidR="163B0D9F">
        <w:rPr>
          <w:rFonts w:ascii="Verdana" w:hAnsi="Verdana"/>
          <w:sz w:val="24"/>
          <w:szCs w:val="24"/>
        </w:rPr>
        <w:t>y</w:t>
      </w:r>
      <w:r w:rsidRPr="3DB822AE" w:rsidR="006C1BAC">
        <w:rPr>
          <w:rFonts w:ascii="Verdana" w:hAnsi="Verdana"/>
          <w:sz w:val="24"/>
          <w:szCs w:val="24"/>
        </w:rPr>
        <w:t>) – President’s Day</w:t>
      </w:r>
    </w:p>
    <w:p w:rsidRPr="00B9034A" w:rsidR="006C1BAC" w:rsidP="5BF6205D" w:rsidRDefault="006C1BAC" w14:paraId="5B1B8684" w14:textId="19545953">
      <w:pPr>
        <w:pStyle w:val="Normal"/>
        <w:ind w:left="1440"/>
        <w:rPr>
          <w:rFonts w:ascii="Verdana" w:hAnsi="Verdana"/>
          <w:sz w:val="24"/>
          <w:szCs w:val="24"/>
          <w:vertAlign w:val="superscript"/>
        </w:rPr>
      </w:pPr>
      <w:r w:rsidRPr="3DB822AE" w:rsidR="006C1BAC">
        <w:rPr>
          <w:rFonts w:ascii="Verdana" w:hAnsi="Verdana"/>
          <w:sz w:val="24"/>
          <w:szCs w:val="24"/>
        </w:rPr>
        <w:t>May 2</w:t>
      </w:r>
      <w:r w:rsidRPr="3DB822AE" w:rsidR="13BC5D0A">
        <w:rPr>
          <w:rFonts w:ascii="Verdana" w:hAnsi="Verdana"/>
          <w:sz w:val="24"/>
          <w:szCs w:val="24"/>
        </w:rPr>
        <w:t>5</w:t>
      </w:r>
      <w:r w:rsidRPr="3DB822AE" w:rsidR="006C1BAC">
        <w:rPr>
          <w:rFonts w:ascii="Verdana" w:hAnsi="Verdana"/>
          <w:sz w:val="24"/>
          <w:szCs w:val="24"/>
          <w:vertAlign w:val="superscript"/>
        </w:rPr>
        <w:t>th</w:t>
      </w:r>
      <w:r w:rsidRPr="3DB822AE" w:rsidR="006C1BAC">
        <w:rPr>
          <w:rFonts w:ascii="Verdana" w:hAnsi="Verdana"/>
          <w:sz w:val="24"/>
          <w:szCs w:val="24"/>
        </w:rPr>
        <w:t xml:space="preserve"> (Monday) – Memorial Day</w:t>
      </w:r>
    </w:p>
    <w:p w:rsidRPr="00B9034A" w:rsidR="006C1BAC" w:rsidP="5BF6205D" w:rsidRDefault="006C1BAC" w14:paraId="202EB597" w14:textId="59D7E246">
      <w:pPr>
        <w:pStyle w:val="Normal"/>
        <w:ind w:left="1440"/>
        <w:rPr>
          <w:rFonts w:ascii="Verdana" w:hAnsi="Verdana"/>
          <w:sz w:val="24"/>
          <w:szCs w:val="24"/>
          <w:vertAlign w:val="superscript"/>
        </w:rPr>
      </w:pPr>
      <w:r w:rsidRPr="3DB822AE" w:rsidR="006C1BAC">
        <w:rPr>
          <w:rFonts w:ascii="Verdana" w:hAnsi="Verdana"/>
          <w:sz w:val="24"/>
          <w:szCs w:val="24"/>
        </w:rPr>
        <w:t>June 19</w:t>
      </w:r>
      <w:r w:rsidRPr="3DB822AE" w:rsidR="006C1BAC">
        <w:rPr>
          <w:rFonts w:ascii="Verdana" w:hAnsi="Verdana"/>
          <w:sz w:val="24"/>
          <w:szCs w:val="24"/>
          <w:vertAlign w:val="superscript"/>
        </w:rPr>
        <w:t>th</w:t>
      </w:r>
      <w:r w:rsidRPr="3DB822AE" w:rsidR="006C1BAC">
        <w:rPr>
          <w:rFonts w:ascii="Verdana" w:hAnsi="Verdana"/>
          <w:sz w:val="24"/>
          <w:szCs w:val="24"/>
        </w:rPr>
        <w:t xml:space="preserve"> (</w:t>
      </w:r>
      <w:r w:rsidRPr="3DB822AE" w:rsidR="715D7EC5">
        <w:rPr>
          <w:rFonts w:ascii="Verdana" w:hAnsi="Verdana"/>
          <w:sz w:val="24"/>
          <w:szCs w:val="24"/>
        </w:rPr>
        <w:t>Fri</w:t>
      </w:r>
      <w:r w:rsidRPr="3DB822AE" w:rsidR="006C1BAC">
        <w:rPr>
          <w:rFonts w:ascii="Verdana" w:hAnsi="Verdana"/>
          <w:sz w:val="24"/>
          <w:szCs w:val="24"/>
        </w:rPr>
        <w:t>day) - Juneteenth</w:t>
      </w:r>
    </w:p>
    <w:p w:rsidRPr="00B9034A" w:rsidR="006C1BAC" w:rsidP="5BF6205D" w:rsidRDefault="006C1BAC" w14:paraId="3AF92B70" w14:textId="2E8C91DE">
      <w:pPr>
        <w:pStyle w:val="Normal"/>
        <w:ind w:left="1440"/>
        <w:rPr>
          <w:rFonts w:ascii="Verdana" w:hAnsi="Verdana"/>
          <w:sz w:val="24"/>
          <w:szCs w:val="24"/>
        </w:rPr>
      </w:pPr>
      <w:r w:rsidRPr="3DB822AE" w:rsidR="006C1BAC">
        <w:rPr>
          <w:rFonts w:ascii="Verdana" w:hAnsi="Verdana"/>
          <w:sz w:val="24"/>
          <w:szCs w:val="24"/>
        </w:rPr>
        <w:t xml:space="preserve">July </w:t>
      </w:r>
      <w:r w:rsidRPr="3DB822AE" w:rsidR="261CF900">
        <w:rPr>
          <w:rFonts w:ascii="Verdana" w:hAnsi="Verdana"/>
          <w:sz w:val="24"/>
          <w:szCs w:val="24"/>
        </w:rPr>
        <w:t>3</w:t>
      </w:r>
      <w:r w:rsidRPr="3DB822AE" w:rsidR="261CF900">
        <w:rPr>
          <w:rFonts w:ascii="Verdana" w:hAnsi="Verdana"/>
          <w:sz w:val="24"/>
          <w:szCs w:val="24"/>
          <w:vertAlign w:val="superscript"/>
        </w:rPr>
        <w:t>rd</w:t>
      </w:r>
      <w:r w:rsidRPr="3DB822AE" w:rsidR="006C1BAC">
        <w:rPr>
          <w:rFonts w:ascii="Verdana" w:hAnsi="Verdana"/>
          <w:sz w:val="24"/>
          <w:szCs w:val="24"/>
        </w:rPr>
        <w:t xml:space="preserve"> </w:t>
      </w:r>
      <w:r w:rsidRPr="3DB822AE" w:rsidR="006C1BAC">
        <w:rPr>
          <w:rFonts w:ascii="Verdana" w:hAnsi="Verdana"/>
          <w:sz w:val="24"/>
          <w:szCs w:val="24"/>
        </w:rPr>
        <w:t>(</w:t>
      </w:r>
      <w:r w:rsidRPr="3DB822AE" w:rsidR="006C1BAC">
        <w:rPr>
          <w:rFonts w:ascii="Verdana" w:hAnsi="Verdana"/>
          <w:sz w:val="24"/>
          <w:szCs w:val="24"/>
        </w:rPr>
        <w:t xml:space="preserve">Friday) – Independence Day </w:t>
      </w:r>
      <w:r w:rsidRPr="3DB822AE" w:rsidR="5DEB21C9">
        <w:rPr>
          <w:rFonts w:ascii="Verdana" w:hAnsi="Verdana"/>
          <w:sz w:val="24"/>
          <w:szCs w:val="24"/>
        </w:rPr>
        <w:t>(Observed)</w:t>
      </w:r>
    </w:p>
    <w:p w:rsidRPr="00B9034A" w:rsidR="006C1BAC" w:rsidP="5BF6205D" w:rsidRDefault="006C1BAC" w14:paraId="04042967" w14:textId="1FCC98D8">
      <w:pPr>
        <w:pStyle w:val="Normal"/>
        <w:ind w:left="1440"/>
        <w:rPr>
          <w:rFonts w:ascii="Verdana" w:hAnsi="Verdana"/>
          <w:sz w:val="24"/>
          <w:szCs w:val="24"/>
        </w:rPr>
      </w:pPr>
      <w:r w:rsidRPr="3DB822AE" w:rsidR="006C1BAC">
        <w:rPr>
          <w:rFonts w:ascii="Verdana" w:hAnsi="Verdana"/>
          <w:sz w:val="24"/>
          <w:szCs w:val="24"/>
        </w:rPr>
        <w:t xml:space="preserve">September </w:t>
      </w:r>
      <w:r w:rsidRPr="3DB822AE" w:rsidR="2472BB01">
        <w:rPr>
          <w:rFonts w:ascii="Verdana" w:hAnsi="Verdana"/>
          <w:sz w:val="24"/>
          <w:szCs w:val="24"/>
        </w:rPr>
        <w:t>7</w:t>
      </w:r>
      <w:r w:rsidRPr="3DB822AE" w:rsidR="2472BB01">
        <w:rPr>
          <w:rFonts w:ascii="Verdana" w:hAnsi="Verdana"/>
          <w:sz w:val="24"/>
          <w:szCs w:val="24"/>
          <w:vertAlign w:val="superscript"/>
        </w:rPr>
        <w:t>th</w:t>
      </w:r>
      <w:r w:rsidRPr="3DB822AE" w:rsidR="2472BB01">
        <w:rPr>
          <w:rFonts w:ascii="Verdana" w:hAnsi="Verdana"/>
          <w:sz w:val="24"/>
          <w:szCs w:val="24"/>
        </w:rPr>
        <w:t xml:space="preserve"> </w:t>
      </w:r>
      <w:r w:rsidRPr="3DB822AE" w:rsidR="006C1BAC">
        <w:rPr>
          <w:rFonts w:ascii="Verdana" w:hAnsi="Verdana"/>
          <w:sz w:val="24"/>
          <w:szCs w:val="24"/>
        </w:rPr>
        <w:t>(Monday) – Labor Day</w:t>
      </w:r>
    </w:p>
    <w:p w:rsidRPr="00B9034A" w:rsidR="006C1BAC" w:rsidP="5BF6205D" w:rsidRDefault="006C1BAC" w14:paraId="2EB5135C" w14:textId="1D192E0F">
      <w:pPr>
        <w:pStyle w:val="Normal"/>
        <w:ind w:left="1440"/>
        <w:rPr>
          <w:rFonts w:ascii="Verdana" w:hAnsi="Verdana"/>
          <w:sz w:val="24"/>
          <w:szCs w:val="24"/>
        </w:rPr>
      </w:pPr>
      <w:r w:rsidRPr="3DB822AE" w:rsidR="006C1BAC">
        <w:rPr>
          <w:rFonts w:ascii="Verdana" w:hAnsi="Verdana"/>
          <w:sz w:val="24"/>
          <w:szCs w:val="24"/>
        </w:rPr>
        <w:t>November 2</w:t>
      </w:r>
      <w:r w:rsidRPr="3DB822AE" w:rsidR="2F30DA35">
        <w:rPr>
          <w:rFonts w:ascii="Verdana" w:hAnsi="Verdana"/>
          <w:sz w:val="24"/>
          <w:szCs w:val="24"/>
        </w:rPr>
        <w:t>6</w:t>
      </w:r>
      <w:r w:rsidRPr="3DB822AE" w:rsidR="2F30DA35">
        <w:rPr>
          <w:rFonts w:ascii="Verdana" w:hAnsi="Verdana"/>
          <w:sz w:val="24"/>
          <w:szCs w:val="24"/>
          <w:vertAlign w:val="superscript"/>
        </w:rPr>
        <w:t>th</w:t>
      </w:r>
      <w:r w:rsidRPr="3DB822AE" w:rsidR="006C1BAC">
        <w:rPr>
          <w:rFonts w:ascii="Verdana" w:hAnsi="Verdana"/>
          <w:sz w:val="24"/>
          <w:szCs w:val="24"/>
        </w:rPr>
        <w:t xml:space="preserve"> (Thursday) – Thanksgiving Day</w:t>
      </w:r>
    </w:p>
    <w:p w:rsidRPr="00B9034A" w:rsidR="006C1BAC" w:rsidP="5BF6205D" w:rsidRDefault="006C1BAC" w14:paraId="73B47A13" w14:textId="7AD97F33">
      <w:pPr>
        <w:pStyle w:val="Normal"/>
        <w:ind w:left="1440"/>
        <w:rPr>
          <w:rFonts w:ascii="Verdana" w:hAnsi="Verdana"/>
          <w:sz w:val="24"/>
          <w:szCs w:val="24"/>
        </w:rPr>
      </w:pPr>
      <w:r w:rsidRPr="3DB822AE" w:rsidR="006C1BAC">
        <w:rPr>
          <w:rFonts w:ascii="Verdana" w:hAnsi="Verdana"/>
          <w:sz w:val="24"/>
          <w:szCs w:val="24"/>
        </w:rPr>
        <w:t>November 2</w:t>
      </w:r>
      <w:r w:rsidRPr="3DB822AE" w:rsidR="13B230E7">
        <w:rPr>
          <w:rFonts w:ascii="Verdana" w:hAnsi="Verdana"/>
          <w:sz w:val="24"/>
          <w:szCs w:val="24"/>
        </w:rPr>
        <w:t>7</w:t>
      </w:r>
      <w:r w:rsidRPr="3DB822AE" w:rsidR="13B230E7">
        <w:rPr>
          <w:rFonts w:ascii="Verdana" w:hAnsi="Verdana"/>
          <w:sz w:val="24"/>
          <w:szCs w:val="24"/>
          <w:vertAlign w:val="superscript"/>
        </w:rPr>
        <w:t>th</w:t>
      </w:r>
      <w:r w:rsidRPr="3DB822AE" w:rsidR="13B230E7">
        <w:rPr>
          <w:rFonts w:ascii="Verdana" w:hAnsi="Verdana"/>
          <w:sz w:val="24"/>
          <w:szCs w:val="24"/>
        </w:rPr>
        <w:t xml:space="preserve"> </w:t>
      </w:r>
      <w:r w:rsidRPr="3DB822AE" w:rsidR="006C1BAC">
        <w:rPr>
          <w:rFonts w:ascii="Verdana" w:hAnsi="Verdana"/>
          <w:sz w:val="24"/>
          <w:szCs w:val="24"/>
        </w:rPr>
        <w:t>(Friday) – Day after Thanksgiving</w:t>
      </w:r>
    </w:p>
    <w:p w:rsidRPr="00B9034A" w:rsidR="00011018" w:rsidP="5BF6205D" w:rsidRDefault="006C1BAC" w14:paraId="0846D178" w14:textId="11708AFB">
      <w:pPr>
        <w:pStyle w:val="Normal"/>
        <w:ind w:left="720" w:firstLine="720"/>
        <w:rPr>
          <w:rFonts w:ascii="Verdana" w:hAnsi="Verdana"/>
          <w:sz w:val="24"/>
          <w:szCs w:val="24"/>
        </w:rPr>
      </w:pPr>
      <w:r w:rsidRPr="3DB822AE" w:rsidR="006C1BAC">
        <w:rPr>
          <w:rFonts w:ascii="Verdana" w:hAnsi="Verdana"/>
          <w:sz w:val="24"/>
          <w:szCs w:val="24"/>
        </w:rPr>
        <w:t>December 25</w:t>
      </w:r>
      <w:r w:rsidRPr="3DB822AE" w:rsidR="0986A79D">
        <w:rPr>
          <w:rFonts w:ascii="Verdana" w:hAnsi="Verdana"/>
          <w:sz w:val="24"/>
          <w:szCs w:val="24"/>
          <w:vertAlign w:val="superscript"/>
        </w:rPr>
        <w:t>th</w:t>
      </w:r>
      <w:r w:rsidRPr="3DB822AE" w:rsidR="006C1BAC">
        <w:rPr>
          <w:rFonts w:ascii="Verdana" w:hAnsi="Verdana"/>
          <w:sz w:val="24"/>
          <w:szCs w:val="24"/>
        </w:rPr>
        <w:t xml:space="preserve"> </w:t>
      </w:r>
      <w:r w:rsidRPr="3DB822AE" w:rsidR="006C1BAC">
        <w:rPr>
          <w:rFonts w:ascii="Verdana" w:hAnsi="Verdana"/>
          <w:sz w:val="24"/>
          <w:szCs w:val="24"/>
        </w:rPr>
        <w:t>(</w:t>
      </w:r>
      <w:r w:rsidRPr="3DB822AE" w:rsidR="371E590F">
        <w:rPr>
          <w:rFonts w:ascii="Verdana" w:hAnsi="Verdana"/>
          <w:sz w:val="24"/>
          <w:szCs w:val="24"/>
        </w:rPr>
        <w:t>Fri</w:t>
      </w:r>
      <w:r w:rsidRPr="3DB822AE" w:rsidR="006C1BAC">
        <w:rPr>
          <w:rFonts w:ascii="Verdana" w:hAnsi="Verdana"/>
          <w:sz w:val="24"/>
          <w:szCs w:val="24"/>
        </w:rPr>
        <w:t>day) – Christmas</w:t>
      </w:r>
    </w:p>
    <w:p w:rsidR="00011018" w:rsidP="00011018" w:rsidRDefault="00011018" w14:paraId="68DECB5E" w14:textId="77777777">
      <w:pPr>
        <w:ind w:left="360"/>
        <w:rPr>
          <w:rFonts w:ascii="Verdana" w:hAnsi="Verdana"/>
          <w:sz w:val="24"/>
          <w:szCs w:val="24"/>
        </w:rPr>
      </w:pPr>
    </w:p>
    <w:p w:rsidR="5C83E725" w:rsidP="413EFB12" w:rsidRDefault="5C83E725" w14:paraId="48C9A994" w14:textId="70A609E0">
      <w:pPr>
        <w:spacing w:before="0" w:beforeAutospacing="off" w:after="0" w:afterAutospacing="off"/>
      </w:pPr>
      <w:r w:rsidRPr="3DB822AE" w:rsidR="5C83E725">
        <w:rPr>
          <w:rFonts w:ascii="Verdana" w:hAnsi="Verdana" w:eastAsia="Verdana" w:cs="Verdana"/>
          <w:noProof w:val="0"/>
          <w:sz w:val="24"/>
          <w:szCs w:val="24"/>
          <w:lang w:val="en-US"/>
        </w:rPr>
        <w:t>In addition to paid Holiday time off benefits, See Monterey offers full-time team members paid Floating Holiday time off benefits</w:t>
      </w:r>
      <w:r w:rsidRPr="3DB822AE" w:rsidR="5C83E725">
        <w:rPr>
          <w:rFonts w:ascii="Verdana" w:hAnsi="Verdana" w:eastAsia="Verdana" w:cs="Verdana"/>
          <w:noProof w:val="0"/>
          <w:sz w:val="24"/>
          <w:szCs w:val="24"/>
          <w:lang w:val="en-US"/>
        </w:rPr>
        <w:t xml:space="preserve">.  </w:t>
      </w:r>
      <w:r w:rsidRPr="3DB822AE" w:rsidR="5C83E725">
        <w:rPr>
          <w:rFonts w:ascii="Verdana" w:hAnsi="Verdana" w:eastAsia="Verdana" w:cs="Verdana"/>
          <w:noProof w:val="0"/>
          <w:sz w:val="24"/>
          <w:szCs w:val="24"/>
          <w:lang w:val="en-US"/>
        </w:rPr>
        <w:t>In 202</w:t>
      </w:r>
      <w:r w:rsidRPr="3DB822AE" w:rsidR="0356DD74">
        <w:rPr>
          <w:rFonts w:ascii="Verdana" w:hAnsi="Verdana" w:eastAsia="Verdana" w:cs="Verdana"/>
          <w:noProof w:val="0"/>
          <w:sz w:val="24"/>
          <w:szCs w:val="24"/>
          <w:lang w:val="en-US"/>
        </w:rPr>
        <w:t>6</w:t>
      </w:r>
      <w:r w:rsidRPr="3DB822AE" w:rsidR="5C83E725">
        <w:rPr>
          <w:rFonts w:ascii="Verdana" w:hAnsi="Verdana" w:eastAsia="Verdana" w:cs="Verdana"/>
          <w:noProof w:val="0"/>
          <w:sz w:val="24"/>
          <w:szCs w:val="24"/>
          <w:lang w:val="en-US"/>
        </w:rPr>
        <w:t>, there are 3 paid Floating Holiday time off benefit days</w:t>
      </w:r>
      <w:r w:rsidRPr="3DB822AE" w:rsidR="5C83E725">
        <w:rPr>
          <w:rFonts w:ascii="Verdana" w:hAnsi="Verdana" w:eastAsia="Verdana" w:cs="Verdana"/>
          <w:noProof w:val="0"/>
          <w:sz w:val="24"/>
          <w:szCs w:val="24"/>
          <w:lang w:val="en-US"/>
        </w:rPr>
        <w:t xml:space="preserve">.  </w:t>
      </w:r>
      <w:r w:rsidRPr="3DB822AE" w:rsidR="5C83E725">
        <w:rPr>
          <w:rFonts w:ascii="Verdana" w:hAnsi="Verdana" w:eastAsia="Verdana" w:cs="Verdana"/>
          <w:noProof w:val="0"/>
          <w:sz w:val="24"/>
          <w:szCs w:val="24"/>
          <w:lang w:val="en-US"/>
        </w:rPr>
        <w:t>Terms of use are as follows:</w:t>
      </w:r>
    </w:p>
    <w:p w:rsidR="5C83E725" w:rsidP="413EFB12" w:rsidRDefault="5C83E725" w14:paraId="1766360A" w14:textId="23813F63">
      <w:pPr>
        <w:spacing w:before="0" w:beforeAutospacing="off" w:after="0" w:afterAutospacing="off"/>
      </w:pPr>
      <w:r w:rsidRPr="413EFB12" w:rsidR="5C83E725">
        <w:rPr>
          <w:rFonts w:ascii="Verdana" w:hAnsi="Verdana" w:eastAsia="Verdana" w:cs="Verdana"/>
          <w:noProof w:val="0"/>
          <w:sz w:val="24"/>
          <w:szCs w:val="24"/>
          <w:lang w:val="en-US"/>
        </w:rPr>
        <w:t xml:space="preserve"> </w:t>
      </w:r>
    </w:p>
    <w:p w:rsidR="5C83E725" w:rsidP="413EFB12" w:rsidRDefault="5C83E725" w14:paraId="1FA2CC55" w14:textId="123455E4">
      <w:pPr>
        <w:pStyle w:val="ListParagraph"/>
        <w:numPr>
          <w:ilvl w:val="0"/>
          <w:numId w:val="8"/>
        </w:numPr>
        <w:spacing w:before="0" w:beforeAutospacing="off" w:after="0" w:afterAutospacing="off"/>
        <w:ind w:left="720" w:right="0" w:hanging="360"/>
        <w:rPr>
          <w:rFonts w:ascii="Verdana" w:hAnsi="Verdana" w:eastAsia="Verdana" w:cs="Verdana"/>
          <w:noProof w:val="0"/>
          <w:sz w:val="24"/>
          <w:szCs w:val="24"/>
          <w:lang w:val="en-US"/>
        </w:rPr>
      </w:pPr>
      <w:r w:rsidRPr="413EFB12" w:rsidR="5C83E725">
        <w:rPr>
          <w:rFonts w:ascii="Verdana" w:hAnsi="Verdana" w:eastAsia="Verdana" w:cs="Verdana"/>
          <w:noProof w:val="0"/>
          <w:sz w:val="24"/>
          <w:szCs w:val="24"/>
          <w:lang w:val="en-US"/>
        </w:rPr>
        <w:t xml:space="preserve">Team members are eligible to use paid Floating Holiday time off benefits after their three month’s consecutive employment anniversary date.  </w:t>
      </w:r>
    </w:p>
    <w:p w:rsidR="5C83E725" w:rsidP="413EFB12" w:rsidRDefault="5C83E725" w14:paraId="03E8A770" w14:textId="4382446C">
      <w:pPr>
        <w:spacing w:before="0" w:beforeAutospacing="off" w:after="0" w:afterAutospacing="off"/>
      </w:pPr>
      <w:r w:rsidRPr="413EFB12" w:rsidR="5C83E725">
        <w:rPr>
          <w:rFonts w:ascii="Verdana" w:hAnsi="Verdana" w:eastAsia="Verdana" w:cs="Verdana"/>
          <w:noProof w:val="0"/>
          <w:sz w:val="24"/>
          <w:szCs w:val="24"/>
          <w:lang w:val="en-US"/>
        </w:rPr>
        <w:t xml:space="preserve"> </w:t>
      </w:r>
    </w:p>
    <w:p w:rsidR="09C096DA" w:rsidP="413EFB12" w:rsidRDefault="09C096DA" w14:paraId="1BD94301" w14:textId="72DDA2F1">
      <w:pPr>
        <w:pStyle w:val="ListParagraph"/>
        <w:numPr>
          <w:ilvl w:val="0"/>
          <w:numId w:val="8"/>
        </w:numPr>
        <w:spacing w:before="0" w:beforeAutospacing="off" w:after="0" w:afterAutospacing="off"/>
        <w:ind w:left="720" w:right="0" w:hanging="360"/>
        <w:rPr>
          <w:rFonts w:ascii="Verdana" w:hAnsi="Verdana" w:eastAsia="Verdana" w:cs="Verdana"/>
          <w:noProof w:val="0"/>
          <w:sz w:val="24"/>
          <w:szCs w:val="24"/>
          <w:lang w:val="en-US"/>
        </w:rPr>
      </w:pPr>
      <w:r w:rsidRPr="413EFB12" w:rsidR="09C096DA">
        <w:rPr>
          <w:rFonts w:ascii="Verdana" w:hAnsi="Verdana" w:eastAsia="Verdana" w:cs="Verdana"/>
          <w:b w:val="1"/>
          <w:bCs w:val="1"/>
          <w:noProof w:val="0"/>
          <w:sz w:val="24"/>
          <w:szCs w:val="24"/>
          <w:lang w:val="en-US"/>
        </w:rPr>
        <w:t>Paid Floating Holiday time must be used prior to taking any Paid Time Off (PTO) time.</w:t>
      </w:r>
      <w:r w:rsidRPr="413EFB12" w:rsidR="09C096DA">
        <w:rPr>
          <w:rFonts w:ascii="Verdana" w:hAnsi="Verdana" w:eastAsia="Verdana" w:cs="Verdana"/>
          <w:noProof w:val="0"/>
          <w:sz w:val="24"/>
          <w:szCs w:val="24"/>
          <w:lang w:val="en-US"/>
        </w:rPr>
        <w:t xml:space="preserve"> </w:t>
      </w:r>
    </w:p>
    <w:p w:rsidR="413EFB12" w:rsidP="413EFB12" w:rsidRDefault="413EFB12" w14:paraId="0CBB02B7" w14:textId="11719FDD">
      <w:pPr>
        <w:pStyle w:val="ListParagraph"/>
        <w:spacing w:before="0" w:beforeAutospacing="off" w:after="0" w:afterAutospacing="off"/>
        <w:ind w:left="720" w:right="0" w:hanging="360"/>
        <w:rPr>
          <w:rFonts w:ascii="Verdana" w:hAnsi="Verdana" w:eastAsia="Verdana" w:cs="Verdana"/>
          <w:noProof w:val="0"/>
          <w:sz w:val="24"/>
          <w:szCs w:val="24"/>
          <w:lang w:val="en-US"/>
        </w:rPr>
      </w:pPr>
    </w:p>
    <w:p w:rsidR="5C83E725" w:rsidP="413EFB12" w:rsidRDefault="5C83E725" w14:paraId="3103B6D1" w14:textId="4CC3F460">
      <w:pPr>
        <w:pStyle w:val="ListParagraph"/>
        <w:numPr>
          <w:ilvl w:val="0"/>
          <w:numId w:val="8"/>
        </w:numPr>
        <w:spacing w:before="0" w:beforeAutospacing="off" w:after="0" w:afterAutospacing="off"/>
        <w:ind w:left="720" w:right="0" w:hanging="360"/>
        <w:rPr>
          <w:rFonts w:ascii="Verdana" w:hAnsi="Verdana" w:eastAsia="Verdana" w:cs="Verdana"/>
          <w:noProof w:val="0"/>
          <w:sz w:val="24"/>
          <w:szCs w:val="24"/>
          <w:lang w:val="en-US"/>
        </w:rPr>
      </w:pPr>
      <w:r w:rsidRPr="3DB822AE" w:rsidR="5C83E725">
        <w:rPr>
          <w:rFonts w:ascii="Verdana" w:hAnsi="Verdana" w:eastAsia="Verdana" w:cs="Verdana"/>
          <w:noProof w:val="0"/>
          <w:sz w:val="24"/>
          <w:szCs w:val="24"/>
          <w:lang w:val="en-US"/>
        </w:rPr>
        <w:t>Paid Floating Holiday time off benefits can be used in 8-hour increments (full day) and may not be broken up into separate hours on separate days.</w:t>
      </w:r>
    </w:p>
    <w:p w:rsidR="5C83E725" w:rsidP="413EFB12" w:rsidRDefault="5C83E725" w14:paraId="1E448B12" w14:textId="63A44C29">
      <w:pPr>
        <w:spacing w:before="0" w:beforeAutospacing="off" w:after="0" w:afterAutospacing="off"/>
        <w:ind w:left="720" w:right="0"/>
      </w:pPr>
      <w:r w:rsidRPr="413EFB12" w:rsidR="5C83E725">
        <w:rPr>
          <w:rFonts w:ascii="Verdana" w:hAnsi="Verdana" w:eastAsia="Verdana" w:cs="Verdana"/>
          <w:noProof w:val="0"/>
          <w:sz w:val="24"/>
          <w:szCs w:val="24"/>
          <w:lang w:val="en-US"/>
        </w:rPr>
        <w:t xml:space="preserve"> </w:t>
      </w:r>
    </w:p>
    <w:p w:rsidR="5C83E725" w:rsidP="413EFB12" w:rsidRDefault="5C83E725" w14:paraId="4AC90869" w14:textId="0F88EB9C">
      <w:pPr>
        <w:pStyle w:val="ListParagraph"/>
        <w:numPr>
          <w:ilvl w:val="0"/>
          <w:numId w:val="8"/>
        </w:numPr>
        <w:spacing w:before="0" w:beforeAutospacing="off" w:after="0" w:afterAutospacing="off"/>
        <w:ind w:left="720" w:right="0" w:hanging="360"/>
        <w:rPr>
          <w:rFonts w:ascii="Verdana" w:hAnsi="Verdana" w:eastAsia="Verdana" w:cs="Verdana"/>
          <w:noProof w:val="0"/>
          <w:sz w:val="24"/>
          <w:szCs w:val="24"/>
          <w:lang w:val="en-US"/>
        </w:rPr>
      </w:pPr>
      <w:r w:rsidRPr="413EFB12" w:rsidR="5C83E725">
        <w:rPr>
          <w:rFonts w:ascii="Verdana" w:hAnsi="Verdana" w:eastAsia="Verdana" w:cs="Verdana"/>
          <w:noProof w:val="0"/>
          <w:sz w:val="24"/>
          <w:szCs w:val="24"/>
          <w:lang w:val="en-US"/>
        </w:rPr>
        <w:t>Paid Floating Holiday time off benefits should be requested and approved in advance of use.</w:t>
      </w:r>
    </w:p>
    <w:p w:rsidR="413EFB12" w:rsidP="413EFB12" w:rsidRDefault="413EFB12" w14:paraId="50307941" w14:textId="2BEFE54A">
      <w:pPr>
        <w:pStyle w:val="Normal"/>
        <w:spacing w:before="0" w:beforeAutospacing="off" w:after="0" w:afterAutospacing="off"/>
        <w:ind w:right="0"/>
        <w:rPr>
          <w:rFonts w:ascii="Verdana" w:hAnsi="Verdana" w:eastAsia="Verdana" w:cs="Verdana"/>
          <w:noProof w:val="0"/>
          <w:sz w:val="24"/>
          <w:szCs w:val="24"/>
          <w:lang w:val="en-US"/>
        </w:rPr>
      </w:pPr>
    </w:p>
    <w:p w:rsidR="6E16C64D" w:rsidP="413EFB12" w:rsidRDefault="6E16C64D" w14:paraId="4E39805A" w14:textId="5CBAB025">
      <w:pPr>
        <w:pStyle w:val="ListParagraph"/>
        <w:numPr>
          <w:ilvl w:val="0"/>
          <w:numId w:val="8"/>
        </w:numPr>
        <w:spacing w:before="0" w:beforeAutospacing="off" w:after="0" w:afterAutospacing="off"/>
        <w:ind w:right="0"/>
        <w:rPr>
          <w:rFonts w:ascii="Verdana" w:hAnsi="Verdana" w:eastAsia="Verdana" w:cs="Verdana"/>
          <w:noProof w:val="0"/>
          <w:sz w:val="24"/>
          <w:szCs w:val="24"/>
          <w:lang w:val="en-US"/>
        </w:rPr>
      </w:pPr>
      <w:r w:rsidRPr="3DB822AE" w:rsidR="6E16C64D">
        <w:rPr>
          <w:rFonts w:ascii="Verdana" w:hAnsi="Verdana" w:eastAsia="Verdana" w:cs="Verdana"/>
          <w:noProof w:val="0"/>
          <w:sz w:val="24"/>
          <w:szCs w:val="24"/>
          <w:lang w:val="en-US"/>
        </w:rPr>
        <w:t xml:space="preserve">Any Floating Holiday time unused at the end of the calendar year will be converted to Paid Time Off (PTO). </w:t>
      </w:r>
    </w:p>
    <w:p w:rsidR="1CA16333" w:rsidP="413EFB12" w:rsidRDefault="1CA16333" w14:paraId="0E9D4D8E" w14:textId="05942E66">
      <w:pPr>
        <w:pStyle w:val="Normal"/>
        <w:spacing w:before="0" w:beforeAutospacing="off" w:after="0" w:afterAutospacing="off"/>
        <w:ind w:right="0"/>
      </w:pPr>
    </w:p>
    <w:p w:rsidR="413EFB12" w:rsidP="413EFB12" w:rsidRDefault="413EFB12" w14:paraId="267EEB0F" w14:textId="664F9BEA">
      <w:pPr>
        <w:rPr>
          <w:rFonts w:ascii="Verdana" w:hAnsi="Verdana"/>
          <w:sz w:val="24"/>
          <w:szCs w:val="24"/>
        </w:rPr>
      </w:pPr>
    </w:p>
    <w:p w:rsidRPr="00EC0CAD" w:rsidR="006C1BAC" w:rsidP="006C1BAC" w:rsidRDefault="006C1BAC" w14:paraId="403629A3" w14:textId="77777777">
      <w:pPr>
        <w:rPr>
          <w:rFonts w:asciiTheme="minorHAnsi" w:hAnsiTheme="minorHAnsi"/>
          <w:sz w:val="28"/>
          <w:szCs w:val="36"/>
        </w:rPr>
      </w:pPr>
    </w:p>
    <w:p w:rsidRPr="00EC0CAD" w:rsidR="006C1BAC" w:rsidP="006C1BAC" w:rsidRDefault="006C1BAC" w14:paraId="78E82515" w14:textId="77777777">
      <w:pPr>
        <w:rPr>
          <w:sz w:val="18"/>
        </w:rPr>
      </w:pPr>
    </w:p>
    <w:p w:rsidRPr="00EC0CAD" w:rsidR="006C1BAC" w:rsidRDefault="006C1BAC" w14:paraId="39EF9AD0" w14:textId="77777777">
      <w:pPr>
        <w:rPr>
          <w:sz w:val="18"/>
        </w:rPr>
      </w:pPr>
    </w:p>
    <w:sectPr w:rsidRPr="00EC0CAD" w:rsidR="006C1BAC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7E11" w:rsidP="005A0CA7" w:rsidRDefault="00D57E11" w14:paraId="44E5BDF5" w14:textId="77777777">
      <w:r>
        <w:separator/>
      </w:r>
    </w:p>
  </w:endnote>
  <w:endnote w:type="continuationSeparator" w:id="0">
    <w:p w:rsidR="00D57E11" w:rsidP="005A0CA7" w:rsidRDefault="00D57E11" w14:paraId="0D32CF5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7E11" w:rsidP="005A0CA7" w:rsidRDefault="00D57E11" w14:paraId="19F99205" w14:textId="77777777">
      <w:r>
        <w:separator/>
      </w:r>
    </w:p>
  </w:footnote>
  <w:footnote w:type="continuationSeparator" w:id="0">
    <w:p w:rsidR="00D57E11" w:rsidP="005A0CA7" w:rsidRDefault="00D57E11" w14:paraId="01577D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A0CA7" w:rsidP="005A0CA7" w:rsidRDefault="00021359" w14:paraId="16607918" w14:textId="65342807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F06F82" wp14:editId="2D84F2B9">
          <wp:simplePos x="0" y="0"/>
          <wp:positionH relativeFrom="column">
            <wp:posOffset>3919855</wp:posOffset>
          </wp:positionH>
          <wp:positionV relativeFrom="paragraph">
            <wp:posOffset>-226778</wp:posOffset>
          </wp:positionV>
          <wp:extent cx="2023607" cy="579625"/>
          <wp:effectExtent l="0" t="0" r="0" b="0"/>
          <wp:wrapNone/>
          <wp:docPr id="1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607" cy="57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A0CA7" w:rsidRDefault="005A0CA7" w14:paraId="0E124B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">
    <w:nsid w:val="727cd8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5a395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8bf3f1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0" w15:restartNumberingAfterBreak="0">
    <w:nsid w:val="357577C8"/>
    <w:multiLevelType w:val="hybridMultilevel"/>
    <w:tmpl w:val="0EC284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C53F2C"/>
    <w:multiLevelType w:val="hybridMultilevel"/>
    <w:tmpl w:val="5330B24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A553E1"/>
    <w:multiLevelType w:val="hybridMultilevel"/>
    <w:tmpl w:val="5F468F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9C5B4B"/>
    <w:multiLevelType w:val="hybridMultilevel"/>
    <w:tmpl w:val="31420F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14E44A4"/>
    <w:multiLevelType w:val="hybridMultilevel"/>
    <w:tmpl w:val="0BFADF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3BB1A8E"/>
    <w:multiLevelType w:val="hybridMultilevel"/>
    <w:tmpl w:val="FC3E7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9">
    <w:abstractNumId w:val="8"/>
  </w:num>
  <w:num w:numId="8">
    <w:abstractNumId w:val="7"/>
  </w:num>
  <w:num w:numId="7">
    <w:abstractNumId w:val="6"/>
  </w:num>
  <w:num w:numId="1" w16cid:durableId="2135126729">
    <w:abstractNumId w:val="4"/>
  </w:num>
  <w:num w:numId="2" w16cid:durableId="2131703155">
    <w:abstractNumId w:val="3"/>
  </w:num>
  <w:num w:numId="3" w16cid:durableId="415831108">
    <w:abstractNumId w:val="5"/>
  </w:num>
  <w:num w:numId="4" w16cid:durableId="934020060">
    <w:abstractNumId w:val="0"/>
  </w:num>
  <w:num w:numId="5" w16cid:durableId="1247697">
    <w:abstractNumId w:val="2"/>
  </w:num>
  <w:num w:numId="6" w16cid:durableId="1411662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4C3"/>
    <w:rsid w:val="00011018"/>
    <w:rsid w:val="00021359"/>
    <w:rsid w:val="0002236C"/>
    <w:rsid w:val="00085108"/>
    <w:rsid w:val="000C0C9E"/>
    <w:rsid w:val="00111C18"/>
    <w:rsid w:val="001547D7"/>
    <w:rsid w:val="002335DA"/>
    <w:rsid w:val="002A10FA"/>
    <w:rsid w:val="00412A65"/>
    <w:rsid w:val="004C2A8E"/>
    <w:rsid w:val="00574E22"/>
    <w:rsid w:val="005A0CA7"/>
    <w:rsid w:val="005F0488"/>
    <w:rsid w:val="00696CDF"/>
    <w:rsid w:val="006C1BAC"/>
    <w:rsid w:val="00797436"/>
    <w:rsid w:val="00846595"/>
    <w:rsid w:val="008537B7"/>
    <w:rsid w:val="00884278"/>
    <w:rsid w:val="008B2D1C"/>
    <w:rsid w:val="009235E9"/>
    <w:rsid w:val="00955FFC"/>
    <w:rsid w:val="009621CA"/>
    <w:rsid w:val="0097580E"/>
    <w:rsid w:val="009D2BBC"/>
    <w:rsid w:val="009E5FF3"/>
    <w:rsid w:val="00A60DDE"/>
    <w:rsid w:val="00AC04C3"/>
    <w:rsid w:val="00B9034A"/>
    <w:rsid w:val="00CF17DA"/>
    <w:rsid w:val="00D571D8"/>
    <w:rsid w:val="00D57E11"/>
    <w:rsid w:val="00D921F3"/>
    <w:rsid w:val="00D97793"/>
    <w:rsid w:val="00DB1A5D"/>
    <w:rsid w:val="00DF0DD1"/>
    <w:rsid w:val="00EC0CAD"/>
    <w:rsid w:val="00F04220"/>
    <w:rsid w:val="00FA743F"/>
    <w:rsid w:val="0356DD74"/>
    <w:rsid w:val="0986A79D"/>
    <w:rsid w:val="09C096DA"/>
    <w:rsid w:val="0F7FD3F8"/>
    <w:rsid w:val="13B230E7"/>
    <w:rsid w:val="13BC5D0A"/>
    <w:rsid w:val="14FF4BCD"/>
    <w:rsid w:val="163B0D9F"/>
    <w:rsid w:val="1BA745C1"/>
    <w:rsid w:val="1C31CD4F"/>
    <w:rsid w:val="1CA16333"/>
    <w:rsid w:val="1E044411"/>
    <w:rsid w:val="20558169"/>
    <w:rsid w:val="20720920"/>
    <w:rsid w:val="2472BB01"/>
    <w:rsid w:val="261CF900"/>
    <w:rsid w:val="26258C28"/>
    <w:rsid w:val="2AEBC03E"/>
    <w:rsid w:val="2E65D9D0"/>
    <w:rsid w:val="2F2CC416"/>
    <w:rsid w:val="2F30DA35"/>
    <w:rsid w:val="32DC43A3"/>
    <w:rsid w:val="371E590F"/>
    <w:rsid w:val="3DB822AE"/>
    <w:rsid w:val="3E12A393"/>
    <w:rsid w:val="3EA262CE"/>
    <w:rsid w:val="413EFB12"/>
    <w:rsid w:val="4760808A"/>
    <w:rsid w:val="4A17784D"/>
    <w:rsid w:val="4C1D7AC3"/>
    <w:rsid w:val="4EBEC20A"/>
    <w:rsid w:val="569A1585"/>
    <w:rsid w:val="5787B3AB"/>
    <w:rsid w:val="5813478C"/>
    <w:rsid w:val="5BF6205D"/>
    <w:rsid w:val="5C83E725"/>
    <w:rsid w:val="5D0F5D3B"/>
    <w:rsid w:val="5D7EA2A2"/>
    <w:rsid w:val="5D833DFD"/>
    <w:rsid w:val="5D8535DD"/>
    <w:rsid w:val="5DEB21C9"/>
    <w:rsid w:val="626BA785"/>
    <w:rsid w:val="6931D968"/>
    <w:rsid w:val="6A41A890"/>
    <w:rsid w:val="6E16C64D"/>
    <w:rsid w:val="7090F03D"/>
    <w:rsid w:val="715D7EC5"/>
    <w:rsid w:val="741FF32E"/>
    <w:rsid w:val="7635CDFC"/>
    <w:rsid w:val="79780659"/>
    <w:rsid w:val="7CD6B187"/>
    <w:rsid w:val="7CDFCEAD"/>
    <w:rsid w:val="7E1DF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6EB08"/>
  <w15:docId w15:val="{BD93A670-265D-446D-A9B3-E996AAA6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C04C3"/>
    <w:pPr>
      <w:spacing w:after="0" w:line="240" w:lineRule="auto"/>
    </w:pPr>
    <w:rPr>
      <w:rFonts w:ascii="Calibri" w:hAnsi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1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71D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571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0CA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A0CA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A0CA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A0CA7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3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Jennifer Johnson</dc:creator>
  <lastModifiedBy>Jeniffer Murray</lastModifiedBy>
  <revision>17</revision>
  <lastPrinted>2022-10-21T19:55:00.0000000Z</lastPrinted>
  <dcterms:created xsi:type="dcterms:W3CDTF">2024-10-29T17:58:00.0000000Z</dcterms:created>
  <dcterms:modified xsi:type="dcterms:W3CDTF">2025-10-20T23:34:42.3005953Z</dcterms:modified>
</coreProperties>
</file>